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FD" w:rsidRPr="00FA3DCE" w:rsidRDefault="007B73FD" w:rsidP="007B73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DCE">
        <w:rPr>
          <w:rFonts w:ascii="Times New Roman" w:hAnsi="Times New Roman" w:cs="Times New Roman"/>
          <w:b/>
          <w:sz w:val="28"/>
          <w:szCs w:val="28"/>
        </w:rPr>
        <w:t>Положение о  смотре-конкурсе чтецов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3DCE">
        <w:rPr>
          <w:rFonts w:ascii="Times New Roman" w:hAnsi="Times New Roman" w:cs="Times New Roman"/>
          <w:b/>
          <w:sz w:val="24"/>
          <w:szCs w:val="24"/>
        </w:rPr>
        <w:t>1. Общие  положения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1.1. Смотр- конкурс чтецов (далее Конкурс) проводится  на  основании годового плана деятельности ДОУ с  целью повышения  качества  работы  с дошкольниками  по использованию детской  книги в  их  познавательно-речевом и художественно-эстетическом  развитии и воспитание интереса к новогодним праздникам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1.2.Конкурс  проводится в рамках праздника «Новогодняя ёлка»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3DCE">
        <w:rPr>
          <w:rFonts w:ascii="Times New Roman" w:hAnsi="Times New Roman" w:cs="Times New Roman"/>
          <w:b/>
          <w:sz w:val="24"/>
          <w:szCs w:val="24"/>
        </w:rPr>
        <w:t>2. Задачи  конкурса: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создание условий  для познавательно-речевого и художественно-эстетического  развития детей;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воспитание  положительного эмоционального отношения  к литературным поэтическим  п</w:t>
      </w:r>
      <w:r>
        <w:rPr>
          <w:rFonts w:ascii="Times New Roman" w:hAnsi="Times New Roman" w:cs="Times New Roman"/>
          <w:sz w:val="24"/>
          <w:szCs w:val="24"/>
        </w:rPr>
        <w:t>роизведениям и к новогодним праздникам</w:t>
      </w:r>
      <w:r w:rsidRPr="00FA3DCE">
        <w:rPr>
          <w:rFonts w:ascii="Times New Roman" w:hAnsi="Times New Roman" w:cs="Times New Roman"/>
          <w:sz w:val="24"/>
          <w:szCs w:val="24"/>
        </w:rPr>
        <w:t>;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формирование  у дошкольников  навыков выразительного  чтения, артистических умений;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выявление  лучших чтецов среди детей, предоставление им  возможности  для  самовыражения таланта.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3DCE">
        <w:rPr>
          <w:rFonts w:ascii="Times New Roman" w:hAnsi="Times New Roman" w:cs="Times New Roman"/>
          <w:b/>
          <w:sz w:val="24"/>
          <w:szCs w:val="24"/>
        </w:rPr>
        <w:t>3. Участники, жюри конкурса</w:t>
      </w:r>
      <w:r>
        <w:rPr>
          <w:rFonts w:ascii="Times New Roman" w:hAnsi="Times New Roman" w:cs="Times New Roman"/>
          <w:b/>
          <w:sz w:val="24"/>
          <w:szCs w:val="24"/>
        </w:rPr>
        <w:t>, условия</w:t>
      </w:r>
      <w:r w:rsidRPr="00FA3DCE">
        <w:rPr>
          <w:rFonts w:ascii="Times New Roman" w:hAnsi="Times New Roman" w:cs="Times New Roman"/>
          <w:b/>
          <w:sz w:val="24"/>
          <w:szCs w:val="24"/>
        </w:rPr>
        <w:t xml:space="preserve"> и сроки  проведения.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3.1. Конкурс проводится среди детей в возрасте  от 3 до 7 лет включительно. Каждый ребенок имеет право на участие.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К участию в конкурсе приглашаются родители  и воспитатели ДОУ.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Конкурс открытый.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3.2.В состав жюри  конкурса входят: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заведующий  МБДОУ;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2 представителя  родительской  общественности.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3.3. Условия проведения конкурса.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На конкурс представляются стихотворения о ёлочке, о природе, о родном Деде Морозе и зиме.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Номинации.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Номинации подразделяются по возрастам.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младшие и средние подгруппы (3-5 лет);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старшие и подготовительные (5-7 лет).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Победители: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-победители будут награждены Дипломами.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- все  участники Конкурса награждаются  поощрительными  призами.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Воспитателям, дети которых заняли призовые места, будут вручаться Сертификаты участников конкурса.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В случае одинакового итога по результатам конкурса – конфликтную ситуацию разрешает заведующий ДОУ.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Критерии оценки и результаты конкурса.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соответствие теме конкурса;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оригинальность;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DCE">
        <w:rPr>
          <w:rFonts w:ascii="Times New Roman" w:hAnsi="Times New Roman" w:cs="Times New Roman"/>
          <w:sz w:val="24"/>
          <w:szCs w:val="24"/>
        </w:rPr>
        <w:t>качество исполнения.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A3DCE">
        <w:rPr>
          <w:rFonts w:ascii="Times New Roman" w:hAnsi="Times New Roman" w:cs="Times New Roman"/>
          <w:bCs/>
          <w:sz w:val="24"/>
          <w:szCs w:val="24"/>
        </w:rPr>
        <w:t xml:space="preserve">Оформление. </w:t>
      </w:r>
      <w:r w:rsidRPr="00FA3DCE">
        <w:rPr>
          <w:rFonts w:ascii="Times New Roman" w:hAnsi="Times New Roman" w:cs="Times New Roman"/>
          <w:sz w:val="24"/>
          <w:szCs w:val="24"/>
        </w:rPr>
        <w:t xml:space="preserve">Информация об участнике конкурса оформляется в следующем порядке: фамилия, имя ребенка (полностью), возраст, название стихотворения, автор. Ф.И.О. педагога </w:t>
      </w:r>
    </w:p>
    <w:p w:rsidR="007B73FD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Подготовительный этап с 01.12.2014г по 23.12.2014г.</w:t>
      </w:r>
    </w:p>
    <w:p w:rsidR="007B73FD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конкурса для детей младшей и средней подгруппы 26.12.2014г на новогоднем утреннике, для номинации старшая и подготовительная подгруппа 30.12.2014г. на новогоднем утреннике.</w:t>
      </w:r>
    </w:p>
    <w:p w:rsidR="007B73FD" w:rsidRPr="00FA3DCE" w:rsidRDefault="007B73FD" w:rsidP="007B73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73FD" w:rsidRDefault="007B73FD" w:rsidP="007B73FD">
      <w:pPr>
        <w:pStyle w:val="a3"/>
        <w:jc w:val="both"/>
      </w:pPr>
    </w:p>
    <w:p w:rsidR="00172194" w:rsidRDefault="00172194"/>
    <w:sectPr w:rsidR="0017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3FD"/>
    <w:rsid w:val="00172194"/>
    <w:rsid w:val="007B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B73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2014-12-15T20:08:00Z</dcterms:created>
  <dcterms:modified xsi:type="dcterms:W3CDTF">2014-12-15T20:08:00Z</dcterms:modified>
</cp:coreProperties>
</file>